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107132">
        <w:rPr>
          <w:sz w:val="28"/>
          <w:szCs w:val="28"/>
        </w:rPr>
        <w:t xml:space="preserve">старости </w:t>
      </w:r>
      <w:proofErr w:type="spellStart"/>
      <w:r w:rsidR="00107132">
        <w:rPr>
          <w:sz w:val="28"/>
          <w:szCs w:val="28"/>
        </w:rPr>
        <w:t>Очеретнянського</w:t>
      </w:r>
      <w:proofErr w:type="spellEnd"/>
      <w:r w:rsidR="00107132">
        <w:rPr>
          <w:sz w:val="28"/>
          <w:szCs w:val="28"/>
        </w:rPr>
        <w:t xml:space="preserve"> </w:t>
      </w:r>
      <w:proofErr w:type="spellStart"/>
      <w:r w:rsidR="00107132">
        <w:rPr>
          <w:sz w:val="28"/>
          <w:szCs w:val="28"/>
        </w:rPr>
        <w:t>старостинського</w:t>
      </w:r>
      <w:proofErr w:type="spellEnd"/>
      <w:r w:rsidR="00107132">
        <w:rPr>
          <w:sz w:val="28"/>
          <w:szCs w:val="28"/>
        </w:rPr>
        <w:t xml:space="preserve"> округу </w:t>
      </w:r>
      <w:proofErr w:type="spellStart"/>
      <w:r w:rsidR="00107132">
        <w:rPr>
          <w:sz w:val="28"/>
          <w:szCs w:val="28"/>
        </w:rPr>
        <w:t>Погребищенської</w:t>
      </w:r>
      <w:proofErr w:type="spellEnd"/>
      <w:r w:rsidR="00107132">
        <w:rPr>
          <w:sz w:val="28"/>
          <w:szCs w:val="28"/>
        </w:rPr>
        <w:t xml:space="preserve"> міської ради </w:t>
      </w:r>
      <w:proofErr w:type="spellStart"/>
      <w:r w:rsidR="00107132">
        <w:rPr>
          <w:sz w:val="28"/>
          <w:szCs w:val="28"/>
        </w:rPr>
        <w:t>Лісніченко</w:t>
      </w:r>
      <w:proofErr w:type="spellEnd"/>
      <w:r w:rsidR="00107132">
        <w:rPr>
          <w:sz w:val="28"/>
          <w:szCs w:val="28"/>
        </w:rPr>
        <w:t xml:space="preserve"> Світлани Віталіївни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107132">
        <w:rPr>
          <w:sz w:val="28"/>
          <w:szCs w:val="28"/>
        </w:rPr>
        <w:t> Надати дозвіл старості</w:t>
      </w:r>
      <w:r w:rsidR="00107132">
        <w:rPr>
          <w:sz w:val="28"/>
          <w:szCs w:val="28"/>
        </w:rPr>
        <w:t xml:space="preserve"> </w:t>
      </w:r>
      <w:proofErr w:type="spellStart"/>
      <w:r w:rsidR="00107132">
        <w:rPr>
          <w:sz w:val="28"/>
          <w:szCs w:val="28"/>
        </w:rPr>
        <w:t>Очеретнянського</w:t>
      </w:r>
      <w:proofErr w:type="spellEnd"/>
      <w:r w:rsidR="00107132">
        <w:rPr>
          <w:sz w:val="28"/>
          <w:szCs w:val="28"/>
        </w:rPr>
        <w:t xml:space="preserve"> </w:t>
      </w:r>
      <w:proofErr w:type="spellStart"/>
      <w:r w:rsidR="00107132">
        <w:rPr>
          <w:sz w:val="28"/>
          <w:szCs w:val="28"/>
        </w:rPr>
        <w:t>старостинського</w:t>
      </w:r>
      <w:proofErr w:type="spellEnd"/>
      <w:r w:rsidR="00107132">
        <w:rPr>
          <w:sz w:val="28"/>
          <w:szCs w:val="28"/>
        </w:rPr>
        <w:t xml:space="preserve"> округу </w:t>
      </w:r>
      <w:proofErr w:type="spellStart"/>
      <w:r w:rsidR="00107132">
        <w:rPr>
          <w:sz w:val="28"/>
          <w:szCs w:val="28"/>
        </w:rPr>
        <w:t>Погребищенської</w:t>
      </w:r>
      <w:proofErr w:type="spellEnd"/>
      <w:r w:rsidR="00107132">
        <w:rPr>
          <w:sz w:val="28"/>
          <w:szCs w:val="28"/>
        </w:rPr>
        <w:t xml:space="preserve"> міської ради </w:t>
      </w:r>
      <w:proofErr w:type="spellStart"/>
      <w:r w:rsidR="00107132">
        <w:rPr>
          <w:sz w:val="28"/>
          <w:szCs w:val="28"/>
        </w:rPr>
        <w:t>Лісніченко</w:t>
      </w:r>
      <w:proofErr w:type="spellEnd"/>
      <w:r w:rsidR="00107132">
        <w:rPr>
          <w:sz w:val="28"/>
          <w:szCs w:val="28"/>
        </w:rPr>
        <w:t xml:space="preserve"> Світлані Віталіївні на </w:t>
      </w:r>
      <w:proofErr w:type="spellStart"/>
      <w:r w:rsidR="00107132">
        <w:rPr>
          <w:sz w:val="28"/>
          <w:szCs w:val="28"/>
        </w:rPr>
        <w:t>порізку</w:t>
      </w:r>
      <w:proofErr w:type="spellEnd"/>
      <w:r w:rsidR="00107132">
        <w:rPr>
          <w:sz w:val="28"/>
          <w:szCs w:val="28"/>
        </w:rPr>
        <w:t xml:space="preserve"> 23 (дв</w:t>
      </w:r>
      <w:r w:rsidR="009625C1">
        <w:rPr>
          <w:sz w:val="28"/>
          <w:szCs w:val="28"/>
        </w:rPr>
        <w:t>адцяти</w:t>
      </w:r>
      <w:r w:rsidR="00E25193">
        <w:rPr>
          <w:sz w:val="28"/>
          <w:szCs w:val="28"/>
        </w:rPr>
        <w:t xml:space="preserve"> трьох) дерев - берези</w:t>
      </w:r>
      <w:r w:rsidR="00416CC0">
        <w:rPr>
          <w:sz w:val="28"/>
          <w:szCs w:val="28"/>
        </w:rPr>
        <w:t>,</w:t>
      </w:r>
      <w:r w:rsidR="00E25193">
        <w:rPr>
          <w:sz w:val="28"/>
          <w:szCs w:val="28"/>
        </w:rPr>
        <w:t xml:space="preserve"> черешні, горіхи, клени,</w:t>
      </w:r>
      <w:r w:rsidR="00F76768">
        <w:rPr>
          <w:sz w:val="28"/>
          <w:szCs w:val="28"/>
        </w:rPr>
        <w:t xml:space="preserve"> що знаходя</w:t>
      </w:r>
      <w:r w:rsidR="004B3E0A">
        <w:rPr>
          <w:sz w:val="28"/>
          <w:szCs w:val="28"/>
        </w:rPr>
        <w:t>ться на</w:t>
      </w:r>
      <w:r w:rsidR="00E25193">
        <w:rPr>
          <w:sz w:val="28"/>
          <w:szCs w:val="28"/>
        </w:rPr>
        <w:t xml:space="preserve"> території кладовища села </w:t>
      </w:r>
      <w:proofErr w:type="spellStart"/>
      <w:r w:rsidR="00E25193">
        <w:rPr>
          <w:sz w:val="28"/>
          <w:szCs w:val="28"/>
        </w:rPr>
        <w:t>Очеретня</w:t>
      </w:r>
      <w:proofErr w:type="spellEnd"/>
      <w:r w:rsidR="00F76768">
        <w:rPr>
          <w:sz w:val="28"/>
          <w:szCs w:val="28"/>
        </w:rPr>
        <w:t>,</w:t>
      </w:r>
      <w:r w:rsidR="00E25193">
        <w:rPr>
          <w:sz w:val="28"/>
          <w:szCs w:val="28"/>
        </w:rPr>
        <w:t xml:space="preserve"> черешні, горіхи, верби </w:t>
      </w:r>
      <w:r w:rsidR="00E25193">
        <w:rPr>
          <w:sz w:val="28"/>
          <w:szCs w:val="28"/>
        </w:rPr>
        <w:t xml:space="preserve">що знаходяться на території кладовища </w:t>
      </w:r>
      <w:r w:rsidR="00E25193">
        <w:rPr>
          <w:sz w:val="28"/>
          <w:szCs w:val="28"/>
        </w:rPr>
        <w:t xml:space="preserve">села </w:t>
      </w:r>
      <w:proofErr w:type="spellStart"/>
      <w:r w:rsidR="00E25193">
        <w:rPr>
          <w:sz w:val="28"/>
          <w:szCs w:val="28"/>
        </w:rPr>
        <w:t>Довжок</w:t>
      </w:r>
      <w:proofErr w:type="spellEnd"/>
      <w:r w:rsidR="00E2519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земельних відноси</w:t>
      </w:r>
      <w:bookmarkStart w:id="0" w:name="_GoBack"/>
      <w:bookmarkEnd w:id="0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07132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C723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25193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41B7F-8EB3-48CC-99CA-49A922EB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2022-02-07T08:36:00Z</cp:lastPrinted>
  <dcterms:created xsi:type="dcterms:W3CDTF">2022-02-07T08:53:00Z</dcterms:created>
  <dcterms:modified xsi:type="dcterms:W3CDTF">2022-02-07T08:53:00Z</dcterms:modified>
</cp:coreProperties>
</file>